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A5" w:rsidRDefault="00162E23">
      <w:r>
        <w:rPr>
          <w:noProof/>
          <w:lang w:eastAsia="it-IT"/>
        </w:rPr>
        <w:drawing>
          <wp:inline distT="0" distB="0" distL="0" distR="0">
            <wp:extent cx="6120130" cy="3029464"/>
            <wp:effectExtent l="19050" t="0" r="0" b="0"/>
            <wp:docPr id="1" name="Immagine 1" descr="J:\IMG-202307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IMG-20230721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2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5C" w:rsidRDefault="000A1006" w:rsidP="002363E2">
      <w:pPr>
        <w:jc w:val="center"/>
        <w:rPr>
          <w:b/>
          <w:sz w:val="32"/>
          <w:szCs w:val="32"/>
        </w:rPr>
      </w:pPr>
      <w:r w:rsidRPr="000A1006">
        <w:rPr>
          <w:b/>
          <w:noProof/>
          <w:lang w:eastAsia="it-IT"/>
        </w:rPr>
        <w:drawing>
          <wp:inline distT="0" distB="0" distL="0" distR="0">
            <wp:extent cx="1257300" cy="971550"/>
            <wp:effectExtent l="19050" t="0" r="0" b="0"/>
            <wp:docPr id="3" name="Immagine 1" descr="J:\CERVELLO CON P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ERVELLO CON PE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08" cy="97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06" w:rsidRPr="000A1006" w:rsidRDefault="00DC7A5C" w:rsidP="002363E2">
      <w:pPr>
        <w:jc w:val="center"/>
        <w:rPr>
          <w:b/>
        </w:rPr>
      </w:pPr>
      <w:r>
        <w:rPr>
          <w:b/>
          <w:sz w:val="32"/>
          <w:szCs w:val="32"/>
        </w:rPr>
        <w:t xml:space="preserve">“ </w:t>
      </w:r>
      <w:r w:rsidR="002363E2" w:rsidRPr="001817E1">
        <w:rPr>
          <w:b/>
          <w:sz w:val="32"/>
          <w:szCs w:val="32"/>
        </w:rPr>
        <w:t>S</w:t>
      </w:r>
      <w:r w:rsidR="000A1006" w:rsidRPr="001817E1">
        <w:rPr>
          <w:b/>
          <w:sz w:val="32"/>
          <w:szCs w:val="32"/>
        </w:rPr>
        <w:t>CRIVERE</w:t>
      </w:r>
      <w:r w:rsidR="00D7054D">
        <w:rPr>
          <w:b/>
          <w:sz w:val="32"/>
          <w:szCs w:val="32"/>
        </w:rPr>
        <w:t xml:space="preserve"> :</w:t>
      </w:r>
      <w:r w:rsidR="000A1006" w:rsidRPr="001817E1">
        <w:rPr>
          <w:b/>
          <w:sz w:val="32"/>
          <w:szCs w:val="32"/>
        </w:rPr>
        <w:t xml:space="preserve"> LO SPORT DEL CERVELLO</w:t>
      </w:r>
      <w:r w:rsidR="00D7054D">
        <w:rPr>
          <w:b/>
          <w:sz w:val="32"/>
          <w:szCs w:val="32"/>
        </w:rPr>
        <w:t xml:space="preserve"> “</w:t>
      </w:r>
    </w:p>
    <w:p w:rsidR="00162E23" w:rsidRPr="00D7054D" w:rsidRDefault="00162E23" w:rsidP="00162E23">
      <w:pPr>
        <w:pStyle w:val="normal"/>
        <w:jc w:val="center"/>
        <w:rPr>
          <w:sz w:val="44"/>
          <w:szCs w:val="44"/>
        </w:rPr>
      </w:pPr>
      <w:r w:rsidRPr="00D7054D">
        <w:rPr>
          <w:sz w:val="44"/>
          <w:szCs w:val="44"/>
        </w:rPr>
        <w:t xml:space="preserve">Concorso </w:t>
      </w:r>
      <w:r w:rsidR="00D02D4D" w:rsidRPr="00D7054D">
        <w:rPr>
          <w:sz w:val="44"/>
          <w:szCs w:val="44"/>
        </w:rPr>
        <w:t xml:space="preserve">Nazionale </w:t>
      </w:r>
      <w:r w:rsidRPr="00D7054D">
        <w:rPr>
          <w:sz w:val="44"/>
          <w:szCs w:val="44"/>
        </w:rPr>
        <w:t>di Poesia e Narrativa</w:t>
      </w:r>
    </w:p>
    <w:p w:rsidR="00162E23" w:rsidRDefault="00162E23" w:rsidP="00162E23"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promosso</w:t>
      </w:r>
    </w:p>
    <w:p w:rsidR="00162E23" w:rsidRDefault="00162E23" w:rsidP="00162E23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dall'Associazione Culturale di Promozione Sociale</w:t>
      </w:r>
    </w:p>
    <w:p w:rsidR="00162E23" w:rsidRDefault="00162E23" w:rsidP="00162E23"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IL CLUB DEI CENTO</w:t>
      </w:r>
    </w:p>
    <w:p w:rsidR="00162E23" w:rsidRDefault="00162E23" w:rsidP="00162E23">
      <w:pPr>
        <w:pStyle w:val="normal"/>
        <w:jc w:val="center"/>
        <w:rPr>
          <w:rFonts w:ascii="Jacques Francois Shadow" w:eastAsia="Jacques Francois Shadow" w:hAnsi="Jacques Francois Shadow" w:cs="Jacques Francois Shadow"/>
          <w:b/>
          <w:sz w:val="28"/>
          <w:szCs w:val="28"/>
        </w:rPr>
      </w:pPr>
      <w:r>
        <w:rPr>
          <w:rFonts w:ascii="Jacques Francois Shadow" w:eastAsia="Jacques Francois Shadow" w:hAnsi="Jacques Francois Shadow" w:cs="Jacques Francois Shadow"/>
          <w:b/>
          <w:noProof/>
          <w:sz w:val="28"/>
          <w:szCs w:val="28"/>
        </w:rPr>
        <w:drawing>
          <wp:inline distT="0" distB="0" distL="0" distR="0">
            <wp:extent cx="1838325" cy="1639126"/>
            <wp:effectExtent l="0" t="0" r="0" b="0"/>
            <wp:docPr id="2" name="image3.jpg" descr="Logo del Club dei C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 del Club dei Cent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39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346" w:rsidRDefault="004F4346" w:rsidP="00162E23">
      <w:pPr>
        <w:pStyle w:val="normal"/>
        <w:jc w:val="center"/>
        <w:rPr>
          <w:rFonts w:ascii="Jacques Francois Shadow" w:eastAsia="Jacques Francois Shadow" w:hAnsi="Jacques Francois Shadow" w:cs="Jacques Francois Shadow"/>
          <w:b/>
          <w:sz w:val="28"/>
          <w:szCs w:val="28"/>
        </w:rPr>
      </w:pPr>
      <w:r>
        <w:rPr>
          <w:rFonts w:ascii="Jacques Francois Shadow" w:eastAsia="Jacques Francois Shadow" w:hAnsi="Jacques Francois Shadow" w:cs="Jacques Francois Shadow"/>
          <w:b/>
          <w:sz w:val="28"/>
          <w:szCs w:val="28"/>
        </w:rPr>
        <w:t xml:space="preserve">Con il Patrocinio </w:t>
      </w:r>
    </w:p>
    <w:p w:rsidR="00162E23" w:rsidRDefault="00EE4180" w:rsidP="00EE4180">
      <w:pPr>
        <w:pStyle w:val="normal"/>
        <w:rPr>
          <w:b/>
          <w:sz w:val="28"/>
          <w:szCs w:val="28"/>
        </w:rPr>
      </w:pPr>
      <w:r w:rsidRPr="00EE4180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038350" cy="682970"/>
            <wp:effectExtent l="19050" t="0" r="0" b="0"/>
            <wp:docPr id="11" name="Immagine 2" descr="F:\Loghi\LOGO CITTA' METROPOLITANA  TOR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hi\LOGO CITTA' METROPOLITANA  TORIN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8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</w:t>
      </w:r>
      <w:r w:rsidRPr="00EE4180">
        <w:rPr>
          <w:b/>
          <w:noProof/>
          <w:sz w:val="28"/>
          <w:szCs w:val="28"/>
        </w:rPr>
        <w:drawing>
          <wp:inline distT="0" distB="0" distL="0" distR="0">
            <wp:extent cx="1025525" cy="571500"/>
            <wp:effectExtent l="19050" t="0" r="3175" b="0"/>
            <wp:docPr id="12" name="Immagine 1" descr="F:\Loghi\Logo Cral Sma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hi\Logo Cral Smat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23" w:rsidRDefault="00162E23" w:rsidP="00162E23">
      <w:pPr>
        <w:pStyle w:val="normal"/>
        <w:jc w:val="center"/>
        <w:rPr>
          <w:rFonts w:ascii="Garamond" w:eastAsia="Garamond" w:hAnsi="Garamond" w:cs="Garamond"/>
          <w:b/>
          <w:sz w:val="28"/>
          <w:szCs w:val="28"/>
        </w:rPr>
      </w:pPr>
    </w:p>
    <w:p w:rsidR="00162E23" w:rsidRDefault="00162E23" w:rsidP="00162E23">
      <w:pPr>
        <w:pStyle w:val="Titolo1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WEB RADIO NETWORK</w:t>
      </w:r>
    </w:p>
    <w:p w:rsidR="00162E23" w:rsidRDefault="00162E23" w:rsidP="00162E23">
      <w:pPr>
        <w:pStyle w:val="normal"/>
        <w:jc w:val="center"/>
        <w:rPr>
          <w:sz w:val="28"/>
          <w:szCs w:val="28"/>
        </w:rPr>
      </w:pPr>
      <w:r>
        <w:rPr>
          <w:rFonts w:ascii="Jacques Francois Shadow" w:eastAsia="Jacques Francois Shadow" w:hAnsi="Jacques Francois Shadow" w:cs="Jacques Francois Shadow"/>
          <w:noProof/>
          <w:sz w:val="28"/>
          <w:szCs w:val="28"/>
        </w:rPr>
        <w:drawing>
          <wp:inline distT="0" distB="0" distL="0" distR="0">
            <wp:extent cx="1778000" cy="800100"/>
            <wp:effectExtent l="0" t="0" r="0" b="0"/>
            <wp:docPr id="5" name="image2.png" descr="web radio logo picco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web radio logo piccol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2E23" w:rsidRDefault="00162E23" w:rsidP="00162E23">
      <w:pPr>
        <w:pStyle w:val="normal"/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>Media Partner</w:t>
      </w:r>
    </w:p>
    <w:p w:rsidR="000746F5" w:rsidRDefault="000746F5" w:rsidP="00162E23">
      <w:pPr>
        <w:pStyle w:val="normal"/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:rsidR="000746F5" w:rsidRDefault="000746F5" w:rsidP="00162E23">
      <w:pPr>
        <w:pStyle w:val="normal"/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:rsidR="00162E23" w:rsidRDefault="0048636F" w:rsidP="00162E2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Questo Concorso letterario </w:t>
      </w:r>
      <w:r w:rsidR="00162E23">
        <w:rPr>
          <w:color w:val="000000"/>
          <w:sz w:val="28"/>
          <w:szCs w:val="28"/>
        </w:rPr>
        <w:t>non ha fini di lucro. Si propone di dare risalto e pregio alle migliori opere partecipanti, per sottolinearne maggiormente il loro valore.</w:t>
      </w:r>
    </w:p>
    <w:p w:rsidR="00162E23" w:rsidRDefault="00162E23" w:rsidP="00162E23">
      <w:pPr>
        <w:pStyle w:val="normal"/>
        <w:jc w:val="center"/>
        <w:rPr>
          <w:b/>
          <w:sz w:val="40"/>
          <w:szCs w:val="40"/>
        </w:rPr>
      </w:pPr>
    </w:p>
    <w:p w:rsidR="00162E23" w:rsidRDefault="00162E23" w:rsidP="00162E23"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Il Concorso prevede n. 3 sezioni, così suddivise: </w:t>
      </w:r>
    </w:p>
    <w:p w:rsidR="00162E23" w:rsidRDefault="00162E23" w:rsidP="00162E23"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Sezione A</w:t>
      </w:r>
    </w:p>
    <w:p w:rsidR="00162E23" w:rsidRDefault="00162E23" w:rsidP="00162E23">
      <w:pPr>
        <w:pStyle w:val="normal"/>
        <w:jc w:val="both"/>
        <w:rPr>
          <w:sz w:val="16"/>
          <w:szCs w:val="16"/>
        </w:rPr>
      </w:pPr>
      <w:r>
        <w:rPr>
          <w:sz w:val="28"/>
          <w:szCs w:val="28"/>
        </w:rPr>
        <w:t>Poesia  edita o inedita</w:t>
      </w:r>
    </w:p>
    <w:p w:rsidR="00162E23" w:rsidRDefault="00162E23" w:rsidP="00162E23"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Sezione B</w:t>
      </w:r>
    </w:p>
    <w:p w:rsidR="00162E23" w:rsidRDefault="00162E23" w:rsidP="00162E23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Narrativa , edita o inedita</w:t>
      </w:r>
    </w:p>
    <w:p w:rsidR="00162E23" w:rsidRDefault="00162E23" w:rsidP="00162E23"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Sezione C</w:t>
      </w:r>
    </w:p>
    <w:p w:rsidR="00162E23" w:rsidRDefault="00032AF0" w:rsidP="00162E23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Incipit  di </w:t>
      </w:r>
      <w:r w:rsidR="00162E23">
        <w:rPr>
          <w:sz w:val="28"/>
          <w:szCs w:val="28"/>
        </w:rPr>
        <w:t>Libri , editi o inediti</w:t>
      </w:r>
      <w:r w:rsidR="005808BE">
        <w:rPr>
          <w:sz w:val="28"/>
          <w:szCs w:val="28"/>
        </w:rPr>
        <w:t xml:space="preserve"> </w:t>
      </w:r>
    </w:p>
    <w:p w:rsidR="003D4401" w:rsidRDefault="003D4401" w:rsidP="00162E23">
      <w:pPr>
        <w:pStyle w:val="normal"/>
        <w:jc w:val="both"/>
        <w:rPr>
          <w:sz w:val="28"/>
          <w:szCs w:val="28"/>
        </w:rPr>
      </w:pPr>
    </w:p>
    <w:p w:rsidR="00113C81" w:rsidRPr="00525D8C" w:rsidRDefault="00113C81" w:rsidP="00113C81">
      <w:pPr>
        <w:pStyle w:val="normal"/>
        <w:jc w:val="center"/>
        <w:rPr>
          <w:b/>
          <w:sz w:val="36"/>
          <w:szCs w:val="36"/>
        </w:rPr>
      </w:pPr>
      <w:r w:rsidRPr="00525D8C">
        <w:rPr>
          <w:b/>
          <w:sz w:val="36"/>
          <w:szCs w:val="36"/>
        </w:rPr>
        <w:t>REGOLAMENTO</w:t>
      </w:r>
    </w:p>
    <w:p w:rsidR="00113C81" w:rsidRPr="000746F5" w:rsidRDefault="00113C81" w:rsidP="00113C81">
      <w:pPr>
        <w:pStyle w:val="normal"/>
        <w:ind w:left="705" w:hanging="705"/>
        <w:jc w:val="both"/>
        <w:rPr>
          <w:b/>
          <w:sz w:val="40"/>
          <w:szCs w:val="40"/>
        </w:rPr>
      </w:pPr>
      <w:r w:rsidRPr="000746F5">
        <w:rPr>
          <w:b/>
          <w:sz w:val="40"/>
          <w:szCs w:val="40"/>
        </w:rPr>
        <w:t>Art. 1</w:t>
      </w:r>
    </w:p>
    <w:p w:rsidR="00113C81" w:rsidRDefault="00113C81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Sezione A</w:t>
      </w:r>
    </w:p>
    <w:p w:rsidR="00113C81" w:rsidRDefault="00113C81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113C81" w:rsidRDefault="00113C81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Ogni autore potrà partecipare al Concorso con LIRICHE  che </w:t>
      </w:r>
      <w:r>
        <w:rPr>
          <w:b/>
          <w:color w:val="000000"/>
          <w:sz w:val="28"/>
          <w:szCs w:val="28"/>
        </w:rPr>
        <w:t>non</w:t>
      </w:r>
      <w:r>
        <w:rPr>
          <w:color w:val="000000"/>
          <w:sz w:val="28"/>
          <w:szCs w:val="28"/>
        </w:rPr>
        <w:t xml:space="preserve"> superino i 40 versi.</w:t>
      </w:r>
    </w:p>
    <w:p w:rsidR="00113C81" w:rsidRDefault="00113C81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113C81" w:rsidRPr="007A6006" w:rsidRDefault="00113C81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A6006">
        <w:rPr>
          <w:b/>
          <w:color w:val="000000"/>
          <w:sz w:val="28"/>
          <w:szCs w:val="28"/>
        </w:rPr>
        <w:t>LE POESIE PRESENTATE SONO  A TEMA LIBERO</w:t>
      </w:r>
    </w:p>
    <w:p w:rsidR="00032AF0" w:rsidRPr="000746F5" w:rsidRDefault="00032AF0" w:rsidP="00032AF0">
      <w:pPr>
        <w:pStyle w:val="normal"/>
        <w:ind w:left="705" w:hanging="705"/>
        <w:jc w:val="both"/>
        <w:rPr>
          <w:b/>
          <w:sz w:val="40"/>
          <w:szCs w:val="40"/>
        </w:rPr>
      </w:pPr>
      <w:r w:rsidRPr="000746F5">
        <w:rPr>
          <w:b/>
          <w:sz w:val="40"/>
          <w:szCs w:val="40"/>
        </w:rPr>
        <w:t>Art. 2</w:t>
      </w:r>
    </w:p>
    <w:p w:rsidR="00032AF0" w:rsidRDefault="00032AF0" w:rsidP="00032A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Sezione B </w:t>
      </w:r>
    </w:p>
    <w:p w:rsidR="00032AF0" w:rsidRDefault="00032AF0" w:rsidP="00032A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032AF0" w:rsidRDefault="00032AF0" w:rsidP="00032A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Ogni autore/autrice potrà partecipare al Concorso con RACCONTI BREVI che </w:t>
      </w:r>
      <w:r>
        <w:rPr>
          <w:b/>
          <w:color w:val="000000"/>
          <w:sz w:val="28"/>
          <w:szCs w:val="28"/>
        </w:rPr>
        <w:t>non</w:t>
      </w:r>
      <w:r>
        <w:rPr>
          <w:color w:val="000000"/>
          <w:sz w:val="28"/>
          <w:szCs w:val="28"/>
        </w:rPr>
        <w:t xml:space="preserve"> superino le 6.000 battute, inclusi gli spazi, rispettando le impostazioni di pagina di 60 caratteri per 30 righe, carattere </w:t>
      </w:r>
      <w:proofErr w:type="spellStart"/>
      <w:r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New Roman, passo 12, interlinea 1,5.</w:t>
      </w:r>
    </w:p>
    <w:p w:rsidR="00032AF0" w:rsidRDefault="00032AF0" w:rsidP="00032A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032AF0" w:rsidRPr="00525D8C" w:rsidRDefault="00032AF0" w:rsidP="00032A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  <w:r w:rsidRPr="00525D8C">
        <w:rPr>
          <w:b/>
          <w:color w:val="000000"/>
          <w:sz w:val="28"/>
          <w:szCs w:val="28"/>
        </w:rPr>
        <w:t>I RACCONTI PRESENTATI SONO  A TEMA LIBERO</w:t>
      </w:r>
    </w:p>
    <w:p w:rsidR="00032AF0" w:rsidRPr="000746F5" w:rsidRDefault="00032AF0" w:rsidP="00032AF0">
      <w:pPr>
        <w:pStyle w:val="normal"/>
        <w:ind w:left="705" w:hanging="705"/>
        <w:jc w:val="both"/>
        <w:rPr>
          <w:b/>
          <w:sz w:val="40"/>
          <w:szCs w:val="40"/>
        </w:rPr>
      </w:pPr>
      <w:r w:rsidRPr="000746F5">
        <w:rPr>
          <w:b/>
          <w:sz w:val="40"/>
          <w:szCs w:val="40"/>
        </w:rPr>
        <w:t>Art. 3</w:t>
      </w:r>
    </w:p>
    <w:p w:rsidR="00032AF0" w:rsidRDefault="00032AF0" w:rsidP="00032A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Sezione C </w:t>
      </w:r>
    </w:p>
    <w:p w:rsidR="00032AF0" w:rsidRDefault="00032AF0" w:rsidP="00032A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032AF0" w:rsidRDefault="00032AF0" w:rsidP="00032A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Ogni autore/autrice potrà partecipare al Concorso con INCIPIT di libri che </w:t>
      </w:r>
      <w:r>
        <w:rPr>
          <w:b/>
          <w:color w:val="000000"/>
          <w:sz w:val="28"/>
          <w:szCs w:val="28"/>
        </w:rPr>
        <w:t>non</w:t>
      </w:r>
      <w:r>
        <w:rPr>
          <w:color w:val="000000"/>
          <w:sz w:val="28"/>
          <w:szCs w:val="28"/>
        </w:rPr>
        <w:t xml:space="preserve"> superino le 6.000 battute, inclusi gli spazi, rispettando le impostazioni di pagina di 60 caratteri per 30 righe, carattere </w:t>
      </w:r>
      <w:proofErr w:type="spellStart"/>
      <w:r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New Roman, passo 12, interlinea 1,5.</w:t>
      </w:r>
    </w:p>
    <w:p w:rsidR="00032AF0" w:rsidRDefault="00032AF0" w:rsidP="00032A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032AF0" w:rsidRDefault="00032AF0" w:rsidP="00032A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525D8C">
        <w:rPr>
          <w:b/>
          <w:color w:val="000000"/>
          <w:sz w:val="28"/>
          <w:szCs w:val="28"/>
        </w:rPr>
        <w:t xml:space="preserve">      INCIPIT  </w:t>
      </w:r>
      <w:proofErr w:type="spellStart"/>
      <w:r>
        <w:rPr>
          <w:b/>
          <w:color w:val="000000"/>
          <w:sz w:val="28"/>
          <w:szCs w:val="28"/>
        </w:rPr>
        <w:t>DI</w:t>
      </w:r>
      <w:proofErr w:type="spellEnd"/>
      <w:r>
        <w:rPr>
          <w:b/>
          <w:color w:val="000000"/>
          <w:sz w:val="28"/>
          <w:szCs w:val="28"/>
        </w:rPr>
        <w:t xml:space="preserve"> LIBRI </w:t>
      </w:r>
      <w:r w:rsidRPr="00525D8C">
        <w:rPr>
          <w:b/>
          <w:color w:val="000000"/>
          <w:sz w:val="28"/>
          <w:szCs w:val="28"/>
        </w:rPr>
        <w:t>A TEMA LIBERO</w:t>
      </w:r>
    </w:p>
    <w:p w:rsidR="00462224" w:rsidRPr="00525D8C" w:rsidRDefault="00462224" w:rsidP="00032A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:rsidR="00462224" w:rsidRPr="000746F5" w:rsidRDefault="00462224" w:rsidP="00462224">
      <w:pPr>
        <w:pStyle w:val="normal"/>
        <w:ind w:left="705" w:hanging="705"/>
        <w:jc w:val="both"/>
        <w:rPr>
          <w:b/>
          <w:sz w:val="40"/>
          <w:szCs w:val="40"/>
        </w:rPr>
      </w:pPr>
      <w:r w:rsidRPr="000746F5">
        <w:rPr>
          <w:b/>
          <w:sz w:val="40"/>
          <w:szCs w:val="40"/>
        </w:rPr>
        <w:t>Art. 4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462224" w:rsidRDefault="00462224" w:rsidP="00462224">
      <w:pPr>
        <w:pStyle w:val="normal"/>
        <w:ind w:left="705" w:hanging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Possono essere inviati un massimo di n. 3 componimenti per ogni Sezione OPPURE</w:t>
      </w:r>
    </w:p>
    <w:p w:rsidR="00462224" w:rsidRDefault="00462224" w:rsidP="00462224">
      <w:pPr>
        <w:pStyle w:val="normal"/>
        <w:ind w:left="705" w:hanging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n. 3 componimenti di diverse Sezioni.</w:t>
      </w:r>
    </w:p>
    <w:p w:rsidR="00462224" w:rsidRPr="000746F5" w:rsidRDefault="00462224" w:rsidP="00462224">
      <w:pPr>
        <w:pStyle w:val="normal"/>
        <w:ind w:left="705" w:hanging="705"/>
        <w:jc w:val="both"/>
        <w:rPr>
          <w:b/>
          <w:sz w:val="40"/>
          <w:szCs w:val="40"/>
        </w:rPr>
      </w:pPr>
      <w:r w:rsidRPr="000746F5">
        <w:rPr>
          <w:b/>
          <w:sz w:val="40"/>
          <w:szCs w:val="40"/>
        </w:rPr>
        <w:t>Art. 5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ogni CATEGORIA  è richiesto :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3D4401">
        <w:rPr>
          <w:b/>
          <w:color w:val="000000"/>
          <w:sz w:val="28"/>
          <w:szCs w:val="28"/>
        </w:rPr>
        <w:t xml:space="preserve">PER OGNI POESIA, RACCONTO BREVE O INCIPIT </w:t>
      </w:r>
      <w:proofErr w:type="spellStart"/>
      <w:r w:rsidRPr="003D4401">
        <w:rPr>
          <w:b/>
          <w:color w:val="000000"/>
          <w:sz w:val="28"/>
          <w:szCs w:val="28"/>
        </w:rPr>
        <w:t>DI</w:t>
      </w:r>
      <w:proofErr w:type="spellEnd"/>
      <w:r w:rsidRPr="003D4401">
        <w:rPr>
          <w:b/>
          <w:color w:val="000000"/>
          <w:sz w:val="28"/>
          <w:szCs w:val="28"/>
        </w:rPr>
        <w:t xml:space="preserve"> LIBRO</w:t>
      </w:r>
      <w:r>
        <w:rPr>
          <w:color w:val="000000"/>
          <w:sz w:val="28"/>
          <w:szCs w:val="28"/>
        </w:rPr>
        <w:t xml:space="preserve"> , un contributo di </w:t>
      </w:r>
      <w:r>
        <w:rPr>
          <w:b/>
          <w:color w:val="000000"/>
          <w:sz w:val="28"/>
          <w:szCs w:val="28"/>
        </w:rPr>
        <w:t xml:space="preserve">Euro </w:t>
      </w:r>
      <w:r w:rsidRPr="000746F5">
        <w:rPr>
          <w:b/>
          <w:color w:val="000000"/>
          <w:sz w:val="40"/>
          <w:szCs w:val="40"/>
        </w:rPr>
        <w:t>25</w:t>
      </w:r>
      <w:r>
        <w:rPr>
          <w:b/>
          <w:color w:val="000000"/>
          <w:sz w:val="40"/>
          <w:szCs w:val="40"/>
        </w:rPr>
        <w:t xml:space="preserve"> </w:t>
      </w:r>
      <w:r>
        <w:rPr>
          <w:color w:val="000000"/>
          <w:sz w:val="28"/>
          <w:szCs w:val="28"/>
        </w:rPr>
        <w:t>(spese/tassa di lettura);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3D4401">
        <w:rPr>
          <w:b/>
          <w:color w:val="000000"/>
          <w:sz w:val="28"/>
          <w:szCs w:val="28"/>
          <w:u w:val="single"/>
        </w:rPr>
        <w:t>per n. 2 componimenti</w:t>
      </w:r>
      <w:r>
        <w:rPr>
          <w:color w:val="000000"/>
          <w:sz w:val="28"/>
          <w:szCs w:val="28"/>
        </w:rPr>
        <w:t xml:space="preserve"> anche in CATEGORIE DIVERSE un contributo di </w:t>
      </w:r>
      <w:r>
        <w:rPr>
          <w:b/>
          <w:color w:val="000000"/>
          <w:sz w:val="28"/>
          <w:szCs w:val="28"/>
        </w:rPr>
        <w:t xml:space="preserve">Euro </w:t>
      </w:r>
      <w:r w:rsidRPr="000746F5">
        <w:rPr>
          <w:b/>
          <w:color w:val="000000"/>
          <w:sz w:val="40"/>
          <w:szCs w:val="40"/>
        </w:rPr>
        <w:t>35</w:t>
      </w:r>
      <w:r>
        <w:rPr>
          <w:color w:val="000000"/>
          <w:sz w:val="28"/>
          <w:szCs w:val="28"/>
        </w:rPr>
        <w:t xml:space="preserve"> (spese/tassa di lettura),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per n. 3</w:t>
      </w:r>
      <w:r w:rsidRPr="003D4401">
        <w:rPr>
          <w:b/>
          <w:color w:val="000000"/>
          <w:sz w:val="28"/>
          <w:szCs w:val="28"/>
          <w:u w:val="single"/>
        </w:rPr>
        <w:t xml:space="preserve"> componimenti</w:t>
      </w:r>
      <w:r>
        <w:rPr>
          <w:color w:val="000000"/>
          <w:sz w:val="28"/>
          <w:szCs w:val="28"/>
        </w:rPr>
        <w:t xml:space="preserve"> anche in CATEGORIE DIVERSE un contributo di </w:t>
      </w:r>
      <w:r w:rsidRPr="000746F5">
        <w:rPr>
          <w:b/>
          <w:color w:val="000000"/>
          <w:sz w:val="40"/>
          <w:szCs w:val="40"/>
        </w:rPr>
        <w:t>Euro 45</w:t>
      </w:r>
      <w:r>
        <w:rPr>
          <w:color w:val="000000"/>
          <w:sz w:val="28"/>
          <w:szCs w:val="28"/>
        </w:rPr>
        <w:t xml:space="preserve"> (spese/tassa di lettura),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462224" w:rsidRPr="000746F5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40"/>
          <w:szCs w:val="40"/>
        </w:rPr>
      </w:pPr>
      <w:r w:rsidRPr="000746F5">
        <w:rPr>
          <w:b/>
          <w:color w:val="000000"/>
          <w:sz w:val="40"/>
          <w:szCs w:val="40"/>
        </w:rPr>
        <w:t>Art. 6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462224" w:rsidRDefault="00462224" w:rsidP="00462224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Il versamento, relativo alle quote d'iscrizione al Concorso, potrà essere effettuato tramite bonifico bancario intestato a: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CLUB DEI CENTO APS – Largo Cardinal Massaia 54, Torino</w:t>
      </w:r>
    </w:p>
    <w:p w:rsidR="00462224" w:rsidRDefault="00462224" w:rsidP="00462224">
      <w:pPr>
        <w:pStyle w:val="normal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Banca Monte dei Paschi di Siena Ag. 5 Torino</w:t>
      </w:r>
    </w:p>
    <w:p w:rsidR="00462224" w:rsidRPr="003D4401" w:rsidRDefault="00462224" w:rsidP="00462224">
      <w:pPr>
        <w:pStyle w:val="Titolo6"/>
        <w:rPr>
          <w:rFonts w:ascii="Calibri" w:eastAsia="Calibri" w:hAnsi="Calibri" w:cs="Calibri"/>
          <w:b/>
          <w:sz w:val="36"/>
          <w:szCs w:val="36"/>
        </w:rPr>
      </w:pPr>
      <w:r w:rsidRPr="003D4401">
        <w:rPr>
          <w:rFonts w:ascii="Calibri" w:eastAsia="Calibri" w:hAnsi="Calibri" w:cs="Calibri"/>
          <w:b/>
          <w:sz w:val="36"/>
          <w:szCs w:val="36"/>
        </w:rPr>
        <w:t>IBAN IT 02 Y 01030 01006 000001016830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Causale: 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"Concorso Regionale LE OLIMPIADI DELLA LETTERATURA 2023 – I Edizione – NOME AUTORE E SEZIONE A CUI SI PARTECIPA”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2"/>
        <w:jc w:val="center"/>
        <w:rPr>
          <w:color w:val="000000"/>
          <w:sz w:val="28"/>
          <w:szCs w:val="28"/>
        </w:rPr>
      </w:pP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 pregano le autrici e gli autori di inviare, all'indirizzo di posta elettronica indicato nel presente bando di concorso, scansione o immagine jpg dell'attestazione di pagamento della quota di iscrizione. </w:t>
      </w:r>
    </w:p>
    <w:p w:rsidR="000746F5" w:rsidRDefault="000746F5" w:rsidP="000746F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:rsidR="00462224" w:rsidRPr="000746F5" w:rsidRDefault="00462224" w:rsidP="00462224">
      <w:pPr>
        <w:pStyle w:val="normal"/>
        <w:jc w:val="both"/>
        <w:rPr>
          <w:b/>
          <w:sz w:val="40"/>
          <w:szCs w:val="40"/>
        </w:rPr>
      </w:pPr>
      <w:r w:rsidRPr="000746F5">
        <w:rPr>
          <w:b/>
          <w:sz w:val="40"/>
          <w:szCs w:val="40"/>
        </w:rPr>
        <w:t>Art. 7</w:t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Gli elaborati dovranno pervenire in allegato, anonimi, entro </w:t>
      </w:r>
      <w:r>
        <w:rPr>
          <w:sz w:val="28"/>
          <w:szCs w:val="28"/>
          <w:u w:val="single"/>
        </w:rPr>
        <w:t>e non oltre la data del</w:t>
      </w:r>
      <w:r>
        <w:rPr>
          <w:sz w:val="28"/>
          <w:szCs w:val="28"/>
        </w:rPr>
        <w:t xml:space="preserve"> </w:t>
      </w:r>
      <w:r w:rsidRPr="000746F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29 FEBBRAIO 2024</w:t>
      </w:r>
      <w:r>
        <w:rPr>
          <w:sz w:val="28"/>
          <w:szCs w:val="28"/>
        </w:rPr>
        <w:t xml:space="preserve">, ai seguenti indirizzi di posta elettronica: </w:t>
      </w:r>
    </w:p>
    <w:p w:rsidR="00462224" w:rsidRPr="000E205A" w:rsidRDefault="00462224" w:rsidP="00462224">
      <w:pPr>
        <w:pStyle w:val="normal"/>
        <w:rPr>
          <w:sz w:val="44"/>
          <w:szCs w:val="44"/>
        </w:rPr>
      </w:pPr>
      <w:r w:rsidRPr="000E205A">
        <w:rPr>
          <w:sz w:val="44"/>
          <w:szCs w:val="44"/>
        </w:rPr>
        <w:t>milanesegiorgio</w:t>
      </w:r>
      <w:hyperlink r:id="rId11" w:history="1">
        <w:r w:rsidRPr="000E205A">
          <w:rPr>
            <w:rStyle w:val="Collegamentoipertestuale"/>
            <w:sz w:val="44"/>
            <w:szCs w:val="44"/>
          </w:rPr>
          <w:t>2@gmail.com</w:t>
        </w:r>
      </w:hyperlink>
      <w:r w:rsidRPr="000E205A">
        <w:rPr>
          <w:sz w:val="44"/>
          <w:szCs w:val="44"/>
        </w:rPr>
        <w:t xml:space="preserve"> </w:t>
      </w:r>
    </w:p>
    <w:p w:rsidR="00462224" w:rsidRPr="000E205A" w:rsidRDefault="00462224" w:rsidP="00462224">
      <w:pPr>
        <w:pStyle w:val="normal"/>
        <w:rPr>
          <w:sz w:val="44"/>
          <w:szCs w:val="44"/>
        </w:rPr>
      </w:pPr>
      <w:r>
        <w:rPr>
          <w:sz w:val="28"/>
          <w:szCs w:val="28"/>
        </w:rPr>
        <w:t xml:space="preserve"> e p.c. </w:t>
      </w:r>
      <w:hyperlink r:id="rId12">
        <w:r w:rsidRPr="000E205A">
          <w:rPr>
            <w:color w:val="0000FF"/>
            <w:sz w:val="44"/>
            <w:szCs w:val="44"/>
            <w:u w:val="single"/>
          </w:rPr>
          <w:t>isola@webradionetwork.eu</w:t>
        </w:r>
      </w:hyperlink>
      <w:r w:rsidRPr="000E205A">
        <w:rPr>
          <w:sz w:val="44"/>
          <w:szCs w:val="44"/>
        </w:rPr>
        <w:t xml:space="preserve"> </w:t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Chiedere sempre avvenuta conferma di ricezione.</w:t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</w:p>
    <w:p w:rsidR="00462224" w:rsidRDefault="00462224" w:rsidP="00462224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corpo della mail, indicare: </w:t>
      </w:r>
    </w:p>
    <w:p w:rsidR="00462224" w:rsidRDefault="00462224" w:rsidP="00462224">
      <w:pPr>
        <w:pStyle w:val="normal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dati anagrafici dell'autrice/autore;</w:t>
      </w:r>
    </w:p>
    <w:p w:rsidR="00462224" w:rsidRDefault="00462224" w:rsidP="00462224">
      <w:pPr>
        <w:pStyle w:val="normal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indirizzo;</w:t>
      </w:r>
    </w:p>
    <w:p w:rsidR="00462224" w:rsidRDefault="00462224" w:rsidP="00462224">
      <w:pPr>
        <w:pStyle w:val="normal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recapito telefonico;</w:t>
      </w:r>
    </w:p>
    <w:p w:rsidR="00462224" w:rsidRDefault="00462224" w:rsidP="00462224">
      <w:pPr>
        <w:pStyle w:val="normal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indirizzo di posta elettronica;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titoli degli elaborati presentati;</w:t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sezione/i cui si intende partecipare</w:t>
      </w:r>
    </w:p>
    <w:p w:rsidR="00462224" w:rsidRDefault="00462224" w:rsidP="00462224">
      <w:pPr>
        <w:pStyle w:val="normal"/>
        <w:ind w:left="540" w:hanging="54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Riportare, inoltre, nel corpo della mail, la seguente dichiarazione: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 xml:space="preserve">"Dichiaro che l’opera è frutto della mia fantasia, di accettare il giudizio insindacabile della giuria e di accettare il regolamento del concorso di cui ho preso visione". </w:t>
      </w:r>
    </w:p>
    <w:p w:rsidR="000746F5" w:rsidRDefault="000746F5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:rsidR="00462224" w:rsidRDefault="00462224" w:rsidP="00462224">
      <w:pPr>
        <w:pStyle w:val="normal"/>
        <w:ind w:left="705" w:hanging="705"/>
        <w:jc w:val="both"/>
        <w:rPr>
          <w:b/>
          <w:sz w:val="40"/>
          <w:szCs w:val="40"/>
        </w:rPr>
      </w:pPr>
      <w:r w:rsidRPr="00170DE7">
        <w:rPr>
          <w:b/>
          <w:sz w:val="40"/>
          <w:szCs w:val="40"/>
        </w:rPr>
        <w:t>Art. 8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Le Giurie sono </w:t>
      </w:r>
      <w:r>
        <w:rPr>
          <w:sz w:val="28"/>
          <w:szCs w:val="28"/>
        </w:rPr>
        <w:t>così</w:t>
      </w:r>
      <w:r>
        <w:rPr>
          <w:color w:val="000000"/>
          <w:sz w:val="28"/>
          <w:szCs w:val="28"/>
        </w:rPr>
        <w:t xml:space="preserve"> composte:</w:t>
      </w:r>
    </w:p>
    <w:p w:rsidR="00462224" w:rsidRDefault="00462224" w:rsidP="00462224">
      <w:pPr>
        <w:pStyle w:val="normal"/>
        <w:jc w:val="both"/>
        <w:rPr>
          <w:color w:val="000000"/>
          <w:sz w:val="28"/>
          <w:szCs w:val="28"/>
        </w:rPr>
      </w:pPr>
    </w:p>
    <w:p w:rsidR="00462224" w:rsidRPr="00113C81" w:rsidRDefault="00462224" w:rsidP="00462224">
      <w:pPr>
        <w:pStyle w:val="Titolo6"/>
        <w:rPr>
          <w:rFonts w:ascii="Calibri" w:eastAsia="Calibri" w:hAnsi="Calibri" w:cs="Calibri"/>
          <w:b/>
          <w:sz w:val="32"/>
          <w:szCs w:val="32"/>
        </w:rPr>
      </w:pPr>
      <w:r w:rsidRPr="00113C81">
        <w:rPr>
          <w:rFonts w:ascii="Calibri" w:eastAsia="Calibri" w:hAnsi="Calibri" w:cs="Calibri"/>
          <w:b/>
          <w:sz w:val="32"/>
          <w:szCs w:val="32"/>
        </w:rPr>
        <w:t>Giorgia Catalano - Presidente delle Giurie</w:t>
      </w:r>
    </w:p>
    <w:p w:rsidR="00462224" w:rsidRDefault="00462224" w:rsidP="00462224">
      <w:pPr>
        <w:pStyle w:val="Titolo6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Poetessa, scrittrice, organizzatrice e conduttrice di eventi culturali, </w:t>
      </w:r>
      <w:proofErr w:type="spellStart"/>
      <w:r>
        <w:rPr>
          <w:rFonts w:ascii="Calibri" w:eastAsia="Calibri" w:hAnsi="Calibri" w:cs="Calibri"/>
          <w:sz w:val="28"/>
          <w:szCs w:val="28"/>
        </w:rPr>
        <w:t>recensionista</w:t>
      </w:r>
      <w:proofErr w:type="spellEnd"/>
      <w:r>
        <w:rPr>
          <w:rFonts w:ascii="Calibri" w:eastAsia="Calibri" w:hAnsi="Calibri" w:cs="Calibri"/>
          <w:sz w:val="28"/>
          <w:szCs w:val="28"/>
        </w:rPr>
        <w:t>, conduttrice e regista radiofonica.</w:t>
      </w:r>
    </w:p>
    <w:p w:rsidR="00462224" w:rsidRDefault="00462224" w:rsidP="00462224">
      <w:pPr>
        <w:pStyle w:val="normal"/>
        <w:rPr>
          <w:sz w:val="28"/>
          <w:szCs w:val="28"/>
        </w:rPr>
      </w:pPr>
    </w:p>
    <w:p w:rsidR="00462224" w:rsidRPr="00170DE7" w:rsidRDefault="00462224" w:rsidP="00462224">
      <w:pPr>
        <w:pStyle w:val="normal"/>
        <w:jc w:val="center"/>
        <w:rPr>
          <w:b/>
          <w:sz w:val="28"/>
          <w:szCs w:val="28"/>
          <w:u w:val="single"/>
        </w:rPr>
      </w:pPr>
      <w:r w:rsidRPr="00170DE7">
        <w:rPr>
          <w:b/>
          <w:sz w:val="28"/>
          <w:szCs w:val="28"/>
          <w:u w:val="single"/>
        </w:rPr>
        <w:t>Per la Sezione A  (POESIA)</w:t>
      </w:r>
    </w:p>
    <w:p w:rsidR="00462224" w:rsidRDefault="00462224" w:rsidP="00462224">
      <w:pPr>
        <w:pStyle w:val="normal"/>
        <w:jc w:val="center"/>
        <w:rPr>
          <w:sz w:val="28"/>
          <w:szCs w:val="28"/>
          <w:u w:val="single"/>
        </w:rPr>
      </w:pPr>
    </w:p>
    <w:p w:rsidR="00462224" w:rsidRDefault="00462224" w:rsidP="00462224">
      <w:pPr>
        <w:pStyle w:val="normal"/>
        <w:jc w:val="center"/>
        <w:rPr>
          <w:sz w:val="28"/>
          <w:szCs w:val="28"/>
          <w:u w:val="single"/>
        </w:rPr>
      </w:pPr>
    </w:p>
    <w:p w:rsidR="00462224" w:rsidRPr="00A63554" w:rsidRDefault="00462224" w:rsidP="00462224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GIURATO 1 </w:t>
      </w:r>
      <w:r w:rsidRPr="006418B8">
        <w:rPr>
          <w:b/>
          <w:sz w:val="28"/>
          <w:szCs w:val="28"/>
        </w:rPr>
        <w:t>IVANA POSTI</w:t>
      </w:r>
      <w:r>
        <w:rPr>
          <w:b/>
          <w:sz w:val="28"/>
          <w:szCs w:val="28"/>
        </w:rPr>
        <w:t xml:space="preserve"> </w:t>
      </w:r>
      <w:r w:rsidRPr="00A63554">
        <w:rPr>
          <w:sz w:val="28"/>
          <w:szCs w:val="28"/>
        </w:rPr>
        <w:t>poetessa</w:t>
      </w:r>
    </w:p>
    <w:p w:rsidR="00462224" w:rsidRPr="00A63554" w:rsidRDefault="00462224" w:rsidP="00462224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GIURATO 2 </w:t>
      </w:r>
      <w:r w:rsidRPr="006418B8">
        <w:rPr>
          <w:b/>
          <w:sz w:val="28"/>
          <w:szCs w:val="28"/>
        </w:rPr>
        <w:t>CRISTINA CODAZZA</w:t>
      </w:r>
      <w:r>
        <w:rPr>
          <w:b/>
          <w:sz w:val="28"/>
          <w:szCs w:val="28"/>
        </w:rPr>
        <w:t xml:space="preserve">  </w:t>
      </w:r>
      <w:r w:rsidRPr="00A63554">
        <w:rPr>
          <w:sz w:val="28"/>
          <w:szCs w:val="28"/>
        </w:rPr>
        <w:t>poetessa</w:t>
      </w:r>
    </w:p>
    <w:p w:rsidR="00462224" w:rsidRPr="00A63554" w:rsidRDefault="00462224" w:rsidP="00462224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GIURATO 3 </w:t>
      </w:r>
      <w:r w:rsidRPr="006418B8">
        <w:rPr>
          <w:b/>
          <w:sz w:val="28"/>
          <w:szCs w:val="28"/>
        </w:rPr>
        <w:t>IMMA SCHIENA</w:t>
      </w:r>
      <w:r>
        <w:rPr>
          <w:b/>
          <w:sz w:val="28"/>
          <w:szCs w:val="28"/>
        </w:rPr>
        <w:t xml:space="preserve"> </w:t>
      </w:r>
      <w:r w:rsidRPr="00A63554">
        <w:rPr>
          <w:sz w:val="28"/>
          <w:szCs w:val="28"/>
        </w:rPr>
        <w:t>poetessa</w:t>
      </w:r>
    </w:p>
    <w:p w:rsidR="00462224" w:rsidRDefault="00462224" w:rsidP="00462224">
      <w:pPr>
        <w:pStyle w:val="normal"/>
        <w:jc w:val="center"/>
        <w:rPr>
          <w:sz w:val="28"/>
          <w:szCs w:val="28"/>
          <w:u w:val="single"/>
        </w:rPr>
      </w:pPr>
    </w:p>
    <w:p w:rsidR="00462224" w:rsidRPr="00170DE7" w:rsidRDefault="00462224" w:rsidP="00462224">
      <w:pPr>
        <w:pStyle w:val="normal"/>
        <w:jc w:val="center"/>
        <w:rPr>
          <w:b/>
          <w:sz w:val="28"/>
          <w:szCs w:val="28"/>
          <w:u w:val="single"/>
        </w:rPr>
      </w:pPr>
      <w:r w:rsidRPr="00170DE7">
        <w:rPr>
          <w:b/>
          <w:sz w:val="28"/>
          <w:szCs w:val="28"/>
          <w:u w:val="single"/>
        </w:rPr>
        <w:t>Per la Sezione  B  (RACCONTI) e Per la Sezione  C  (LIBRI - INCIPIT)</w:t>
      </w:r>
    </w:p>
    <w:p w:rsidR="00462224" w:rsidRDefault="00462224" w:rsidP="00462224">
      <w:pPr>
        <w:pStyle w:val="normal"/>
        <w:jc w:val="center"/>
        <w:rPr>
          <w:sz w:val="28"/>
          <w:szCs w:val="28"/>
          <w:u w:val="single"/>
        </w:rPr>
      </w:pPr>
    </w:p>
    <w:p w:rsidR="00462224" w:rsidRDefault="00462224" w:rsidP="00462224">
      <w:pPr>
        <w:pStyle w:val="normal"/>
        <w:jc w:val="center"/>
        <w:rPr>
          <w:sz w:val="28"/>
          <w:szCs w:val="28"/>
        </w:rPr>
      </w:pPr>
    </w:p>
    <w:p w:rsidR="00462224" w:rsidRPr="00A63554" w:rsidRDefault="00462224" w:rsidP="00462224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GIURATO 1 </w:t>
      </w:r>
      <w:r w:rsidRPr="006418B8">
        <w:rPr>
          <w:b/>
          <w:sz w:val="28"/>
          <w:szCs w:val="28"/>
        </w:rPr>
        <w:t>MARIO PIPPIA</w:t>
      </w:r>
      <w:r>
        <w:rPr>
          <w:b/>
          <w:sz w:val="28"/>
          <w:szCs w:val="28"/>
        </w:rPr>
        <w:t xml:space="preserve"> </w:t>
      </w:r>
      <w:r w:rsidRPr="00A63554">
        <w:rPr>
          <w:sz w:val="28"/>
          <w:szCs w:val="28"/>
        </w:rPr>
        <w:t>scrittore</w:t>
      </w:r>
    </w:p>
    <w:p w:rsidR="00462224" w:rsidRPr="00A63554" w:rsidRDefault="00462224" w:rsidP="00462224">
      <w:pPr>
        <w:pStyle w:val="norma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GIURATO 2 </w:t>
      </w:r>
      <w:r w:rsidRPr="00902972">
        <w:rPr>
          <w:b/>
          <w:sz w:val="28"/>
          <w:szCs w:val="28"/>
        </w:rPr>
        <w:t>GIUSEPPINA RANALLI</w:t>
      </w:r>
      <w:r>
        <w:rPr>
          <w:b/>
          <w:sz w:val="28"/>
          <w:szCs w:val="28"/>
        </w:rPr>
        <w:t xml:space="preserve">  </w:t>
      </w:r>
      <w:r w:rsidRPr="00A63554">
        <w:rPr>
          <w:sz w:val="28"/>
          <w:szCs w:val="28"/>
        </w:rPr>
        <w:t>scrittrice</w:t>
      </w:r>
    </w:p>
    <w:p w:rsidR="00462224" w:rsidRPr="00A63554" w:rsidRDefault="00462224" w:rsidP="00462224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GIURATO 3 </w:t>
      </w:r>
      <w:r w:rsidRPr="00902972">
        <w:rPr>
          <w:b/>
          <w:sz w:val="28"/>
          <w:szCs w:val="28"/>
        </w:rPr>
        <w:t>PATRIZIA VALPIANI</w:t>
      </w:r>
      <w:r>
        <w:rPr>
          <w:b/>
          <w:sz w:val="28"/>
          <w:szCs w:val="28"/>
        </w:rPr>
        <w:t xml:space="preserve">  </w:t>
      </w:r>
      <w:r w:rsidRPr="00A63554">
        <w:rPr>
          <w:sz w:val="28"/>
          <w:szCs w:val="28"/>
        </w:rPr>
        <w:t>scrittrice</w:t>
      </w:r>
    </w:p>
    <w:p w:rsidR="00462224" w:rsidRPr="00A63554" w:rsidRDefault="00462224" w:rsidP="00462224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GIURATO </w:t>
      </w:r>
      <w:r w:rsidRPr="00902972">
        <w:rPr>
          <w:sz w:val="28"/>
          <w:szCs w:val="28"/>
        </w:rPr>
        <w:t xml:space="preserve">4 </w:t>
      </w:r>
      <w:r w:rsidRPr="00902972">
        <w:rPr>
          <w:b/>
          <w:sz w:val="28"/>
          <w:szCs w:val="28"/>
        </w:rPr>
        <w:t xml:space="preserve"> G</w:t>
      </w:r>
      <w:r>
        <w:rPr>
          <w:b/>
          <w:sz w:val="28"/>
          <w:szCs w:val="28"/>
        </w:rPr>
        <w:t xml:space="preserve">IORGIO MILANESE  </w:t>
      </w:r>
      <w:r w:rsidRPr="005A2EB7">
        <w:rPr>
          <w:sz w:val="28"/>
          <w:szCs w:val="28"/>
        </w:rPr>
        <w:t>poeta e</w:t>
      </w:r>
      <w:r>
        <w:rPr>
          <w:b/>
          <w:sz w:val="28"/>
          <w:szCs w:val="28"/>
        </w:rPr>
        <w:t xml:space="preserve"> </w:t>
      </w:r>
      <w:r w:rsidRPr="00A63554">
        <w:rPr>
          <w:sz w:val="28"/>
          <w:szCs w:val="28"/>
        </w:rPr>
        <w:t>scrittore</w:t>
      </w:r>
    </w:p>
    <w:p w:rsidR="00462224" w:rsidRDefault="00462224" w:rsidP="00462224">
      <w:pPr>
        <w:pStyle w:val="normal"/>
        <w:rPr>
          <w:sz w:val="28"/>
          <w:szCs w:val="28"/>
        </w:rPr>
      </w:pPr>
    </w:p>
    <w:p w:rsidR="00462224" w:rsidRDefault="00462224" w:rsidP="00462224">
      <w:pPr>
        <w:pStyle w:val="normal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 valutazioni espresse dalle Giurie sono insindacabili e inappellabili.</w:t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</w:p>
    <w:p w:rsidR="00462224" w:rsidRDefault="00462224" w:rsidP="00462224">
      <w:pPr>
        <w:pStyle w:val="normal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La cerimonia di Premiazione avverrà  DOMENICA 28 APRILE 2024 PRESSO IL CIRCOLO CRAL SMAT in Strada del Nobile 12 Torino. </w:t>
      </w:r>
    </w:p>
    <w:p w:rsidR="00462224" w:rsidRPr="00170DE7" w:rsidRDefault="00462224" w:rsidP="00462224">
      <w:pPr>
        <w:pStyle w:val="normal"/>
        <w:jc w:val="both"/>
        <w:rPr>
          <w:b/>
          <w:sz w:val="40"/>
          <w:szCs w:val="40"/>
        </w:rPr>
      </w:pPr>
      <w:r w:rsidRPr="00170DE7">
        <w:rPr>
          <w:b/>
          <w:sz w:val="40"/>
          <w:szCs w:val="40"/>
        </w:rPr>
        <w:t xml:space="preserve">Art. 9 </w:t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Ai soli vincitori (segnalati e menzionati) verranno comunicati esito, data e luogo della Premiazione.</w:t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</w:p>
    <w:p w:rsidR="00462224" w:rsidRDefault="00462224" w:rsidP="00462224">
      <w:pPr>
        <w:pStyle w:val="normal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PREMI</w:t>
      </w:r>
    </w:p>
    <w:p w:rsidR="00462224" w:rsidRDefault="00462224" w:rsidP="00462224">
      <w:pPr>
        <w:pStyle w:val="normal"/>
        <w:ind w:left="720" w:hanging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Sezioni A – B - C </w:t>
      </w:r>
    </w:p>
    <w:p w:rsidR="00462224" w:rsidRDefault="00462224" w:rsidP="00462224">
      <w:pPr>
        <w:pStyle w:val="normal"/>
        <w:ind w:left="720" w:hanging="720"/>
        <w:jc w:val="both"/>
        <w:rPr>
          <w:sz w:val="20"/>
          <w:szCs w:val="20"/>
        </w:rPr>
      </w:pPr>
    </w:p>
    <w:p w:rsidR="00462224" w:rsidRDefault="00462224" w:rsidP="00462224">
      <w:pPr>
        <w:pStyle w:val="normal"/>
        <w:ind w:left="720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1° classificato</w:t>
      </w:r>
      <w:r w:rsidRPr="00E20ABF">
        <w:rPr>
          <w:sz w:val="28"/>
          <w:szCs w:val="28"/>
        </w:rPr>
        <w:t xml:space="preserve"> </w:t>
      </w:r>
    </w:p>
    <w:p w:rsidR="00462224" w:rsidRPr="00725E8F" w:rsidRDefault="00462224" w:rsidP="00462224">
      <w:pPr>
        <w:pStyle w:val="normal"/>
        <w:ind w:left="720" w:hanging="720"/>
        <w:jc w:val="both"/>
        <w:rPr>
          <w:b/>
          <w:sz w:val="28"/>
          <w:szCs w:val="28"/>
        </w:rPr>
      </w:pPr>
      <w:r w:rsidRPr="00725E8F">
        <w:rPr>
          <w:b/>
          <w:sz w:val="28"/>
          <w:szCs w:val="28"/>
        </w:rPr>
        <w:t xml:space="preserve"> QUADRO OLIO SU RAME 30 x 40 CON CORNICE  del Pittore ROCCO GUERRIERO del valore di Euro  300 + Libro prestigioso + Attestato</w:t>
      </w:r>
    </w:p>
    <w:p w:rsidR="00462224" w:rsidRDefault="00462224" w:rsidP="00462224">
      <w:pPr>
        <w:pStyle w:val="normal"/>
        <w:ind w:left="720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2° classificato </w:t>
      </w:r>
    </w:p>
    <w:p w:rsidR="00462224" w:rsidRPr="00725E8F" w:rsidRDefault="00462224" w:rsidP="00462224">
      <w:pPr>
        <w:pStyle w:val="normal"/>
        <w:ind w:left="720" w:hanging="720"/>
        <w:jc w:val="both"/>
        <w:rPr>
          <w:b/>
          <w:sz w:val="28"/>
          <w:szCs w:val="28"/>
        </w:rPr>
      </w:pPr>
      <w:r w:rsidRPr="00725E8F">
        <w:rPr>
          <w:b/>
          <w:sz w:val="28"/>
          <w:szCs w:val="28"/>
        </w:rPr>
        <w:t xml:space="preserve">QUADRO OLIO SU RAME 18 x 24  CON CORNICE del Pittore ROCCO GUERRIERO del valore di Euro 200 + Attestato  </w:t>
      </w:r>
    </w:p>
    <w:p w:rsidR="00462224" w:rsidRDefault="00462224" w:rsidP="00462224">
      <w:pPr>
        <w:pStyle w:val="normal"/>
        <w:ind w:left="720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3° classificato </w:t>
      </w:r>
    </w:p>
    <w:p w:rsidR="00462224" w:rsidRPr="00725E8F" w:rsidRDefault="00462224" w:rsidP="00462224">
      <w:pPr>
        <w:pStyle w:val="normal"/>
        <w:ind w:left="720" w:hanging="720"/>
        <w:jc w:val="both"/>
        <w:rPr>
          <w:b/>
          <w:sz w:val="28"/>
          <w:szCs w:val="28"/>
        </w:rPr>
      </w:pPr>
      <w:r w:rsidRPr="00725E8F">
        <w:rPr>
          <w:b/>
          <w:sz w:val="28"/>
          <w:szCs w:val="28"/>
        </w:rPr>
        <w:t xml:space="preserve">QUADRO OLIO SU RAME 13 x 18  del Pittore ROCCO GUERRIERO  del valore di Euro 100 + Attestato </w:t>
      </w:r>
    </w:p>
    <w:p w:rsidR="00462224" w:rsidRDefault="00462224" w:rsidP="00462224">
      <w:pPr>
        <w:pStyle w:val="normal"/>
        <w:ind w:left="720" w:hanging="720"/>
        <w:jc w:val="both"/>
        <w:rPr>
          <w:b/>
          <w:sz w:val="20"/>
          <w:szCs w:val="20"/>
        </w:rPr>
      </w:pPr>
    </w:p>
    <w:p w:rsidR="00462224" w:rsidRDefault="00462224" w:rsidP="00462224">
      <w:pPr>
        <w:pStyle w:val="normal"/>
        <w:ind w:left="851" w:hanging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I quadri  del pittore torinese Rocco Guerriero; saranno consegnati con Certificato di Garanzia.</w:t>
      </w:r>
      <w:r>
        <w:rPr>
          <w:sz w:val="28"/>
          <w:szCs w:val="28"/>
        </w:rPr>
        <w:t xml:space="preserve"> </w:t>
      </w:r>
    </w:p>
    <w:p w:rsidR="00462224" w:rsidRPr="00170DE7" w:rsidRDefault="00462224" w:rsidP="00462224">
      <w:pPr>
        <w:pStyle w:val="normal"/>
        <w:ind w:left="851" w:hanging="851"/>
        <w:jc w:val="both"/>
        <w:rPr>
          <w:b/>
          <w:sz w:val="40"/>
          <w:szCs w:val="40"/>
        </w:rPr>
      </w:pPr>
      <w:r w:rsidRPr="00170DE7">
        <w:rPr>
          <w:b/>
          <w:sz w:val="40"/>
          <w:szCs w:val="40"/>
        </w:rPr>
        <w:t>Art. 10</w:t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vincitori che non potranno ritirare personalmente il premio assegnato, potranno avvalersi di un delegato. I premi </w:t>
      </w:r>
      <w:r>
        <w:rPr>
          <w:b/>
          <w:sz w:val="28"/>
          <w:szCs w:val="28"/>
          <w:u w:val="single"/>
        </w:rPr>
        <w:t>NON</w:t>
      </w:r>
      <w:r>
        <w:rPr>
          <w:sz w:val="28"/>
          <w:szCs w:val="28"/>
        </w:rPr>
        <w:t xml:space="preserve"> ritirati potranno essere richiesti, previo versamento anticipato delle spese postali, da effettuare come bonifico sul conto bancario già indicato nel presente bando, all’art. 5.</w:t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</w:p>
    <w:p w:rsidR="00462224" w:rsidRPr="00170DE7" w:rsidRDefault="00462224" w:rsidP="00462224">
      <w:pPr>
        <w:pStyle w:val="normal"/>
        <w:ind w:left="851" w:hanging="851"/>
        <w:jc w:val="both"/>
        <w:rPr>
          <w:b/>
          <w:sz w:val="40"/>
          <w:szCs w:val="40"/>
        </w:rPr>
      </w:pPr>
      <w:r w:rsidRPr="00170DE7">
        <w:rPr>
          <w:b/>
          <w:sz w:val="40"/>
          <w:szCs w:val="40"/>
        </w:rPr>
        <w:t>Art. 11</w:t>
      </w:r>
      <w:r w:rsidRPr="00170DE7">
        <w:rPr>
          <w:b/>
          <w:sz w:val="40"/>
          <w:szCs w:val="40"/>
        </w:rPr>
        <w:tab/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Per ogni sezione saranno assegnati, a discrezione della Giuria, Menzioni d’Onore e Segnalazioni di Merito, a cui saranno riconosciuti premi di rappresentanza e attestati.</w:t>
      </w:r>
    </w:p>
    <w:p w:rsidR="00462224" w:rsidRPr="00170DE7" w:rsidRDefault="00462224" w:rsidP="00462224">
      <w:pPr>
        <w:pStyle w:val="normal"/>
        <w:jc w:val="both"/>
        <w:rPr>
          <w:b/>
          <w:sz w:val="40"/>
          <w:szCs w:val="40"/>
        </w:rPr>
      </w:pPr>
      <w:r w:rsidRPr="00170DE7">
        <w:rPr>
          <w:b/>
          <w:sz w:val="40"/>
          <w:szCs w:val="40"/>
        </w:rPr>
        <w:t xml:space="preserve">Art. 12 </w:t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Prevista la presentazione degli autori classificati al primo posto di tutte e TRE  le sezioni, e lettura dei corrispondenti elaborati, durante lo spazio culturale della trasmissione radiofonica </w:t>
      </w:r>
      <w:r>
        <w:rPr>
          <w:b/>
          <w:i/>
          <w:sz w:val="28"/>
          <w:szCs w:val="28"/>
        </w:rPr>
        <w:t>“L’Isola che non c’è”</w:t>
      </w:r>
      <w:r>
        <w:rPr>
          <w:sz w:val="28"/>
          <w:szCs w:val="28"/>
        </w:rPr>
        <w:t xml:space="preserve">, condotta da Giorgia Catalano e Giorgio Milanese, in onda su </w:t>
      </w:r>
      <w:proofErr w:type="spellStart"/>
      <w:r>
        <w:rPr>
          <w:sz w:val="28"/>
          <w:szCs w:val="28"/>
        </w:rPr>
        <w:t>WebRadioNetwork</w:t>
      </w:r>
      <w:proofErr w:type="spellEnd"/>
      <w:r>
        <w:rPr>
          <w:sz w:val="28"/>
          <w:szCs w:val="28"/>
        </w:rPr>
        <w:t xml:space="preserve"> (</w:t>
      </w:r>
      <w:hyperlink r:id="rId13">
        <w:r>
          <w:rPr>
            <w:color w:val="0000FF"/>
            <w:sz w:val="28"/>
            <w:szCs w:val="28"/>
            <w:u w:val="single"/>
          </w:rPr>
          <w:t>www.wrnradio.eu</w:t>
        </w:r>
      </w:hyperlink>
      <w:r>
        <w:rPr>
          <w:sz w:val="28"/>
          <w:szCs w:val="28"/>
        </w:rPr>
        <w:t xml:space="preserve"> ).</w:t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</w:p>
    <w:p w:rsidR="00462224" w:rsidRDefault="00462224" w:rsidP="00462224">
      <w:pPr>
        <w:pStyle w:val="normal"/>
        <w:ind w:left="851" w:hanging="851"/>
        <w:jc w:val="both"/>
        <w:rPr>
          <w:b/>
          <w:sz w:val="40"/>
          <w:szCs w:val="40"/>
        </w:rPr>
      </w:pPr>
      <w:r w:rsidRPr="00170DE7">
        <w:rPr>
          <w:b/>
          <w:sz w:val="40"/>
          <w:szCs w:val="40"/>
        </w:rPr>
        <w:t>Art. 13</w:t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Prevista la presentazione degli autori classificati al primo posto di tutte e TRE  le sezioni, e lettura dei corrispondenti elaborati, durante la trasmissione culturale della trasmissione radiofonica </w:t>
      </w:r>
      <w:r>
        <w:rPr>
          <w:b/>
          <w:i/>
          <w:sz w:val="28"/>
          <w:szCs w:val="28"/>
        </w:rPr>
        <w:t>“ Dimensione Autore”</w:t>
      </w:r>
      <w:r>
        <w:rPr>
          <w:sz w:val="28"/>
          <w:szCs w:val="28"/>
        </w:rPr>
        <w:t>, condotta da Giorgio Milanese, in onda sulla Radio Web SOGNARE SI PUO’</w:t>
      </w:r>
      <w:r>
        <w:rPr>
          <w:color w:val="0000FF"/>
          <w:sz w:val="28"/>
          <w:szCs w:val="28"/>
          <w:u w:val="single"/>
        </w:rPr>
        <w:t>.</w:t>
      </w:r>
    </w:p>
    <w:p w:rsidR="00462224" w:rsidRPr="00170DE7" w:rsidRDefault="00462224" w:rsidP="00462224">
      <w:pPr>
        <w:pStyle w:val="normal"/>
        <w:ind w:left="851" w:hanging="851"/>
        <w:jc w:val="both"/>
        <w:rPr>
          <w:b/>
          <w:sz w:val="40"/>
          <w:szCs w:val="40"/>
        </w:rPr>
      </w:pPr>
      <w:r w:rsidRPr="00170DE7">
        <w:rPr>
          <w:b/>
          <w:sz w:val="40"/>
          <w:szCs w:val="40"/>
        </w:rPr>
        <w:t>Art. 14</w:t>
      </w:r>
      <w:r w:rsidRPr="00170DE7">
        <w:rPr>
          <w:b/>
          <w:sz w:val="40"/>
          <w:szCs w:val="40"/>
        </w:rPr>
        <w:tab/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il buon esito della manifestazione, gli organizzatori potranno apportare, anche in corso d’opera, delle modifiche al presente Regolamento.</w:t>
      </w:r>
    </w:p>
    <w:p w:rsidR="00462224" w:rsidRDefault="00462224" w:rsidP="004622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462224" w:rsidRPr="00170DE7" w:rsidRDefault="00462224" w:rsidP="00462224">
      <w:pPr>
        <w:pStyle w:val="normal"/>
        <w:ind w:left="851" w:hanging="851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Art. 15</w:t>
      </w:r>
      <w:r w:rsidRPr="00170DE7">
        <w:rPr>
          <w:b/>
          <w:sz w:val="40"/>
          <w:szCs w:val="40"/>
        </w:rPr>
        <w:tab/>
      </w:r>
    </w:p>
    <w:p w:rsidR="00462224" w:rsidRDefault="00462224" w:rsidP="00462224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 dati personali saranno trattati in ottemperanza alla Legge sulla Privacy n. 675/1996 e sue successive modificazioni.</w:t>
      </w:r>
    </w:p>
    <w:p w:rsidR="00462224" w:rsidRPr="00170DE7" w:rsidRDefault="00462224" w:rsidP="00462224">
      <w:pPr>
        <w:pStyle w:val="normal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Art.16</w:t>
      </w:r>
    </w:p>
    <w:p w:rsidR="00462224" w:rsidRDefault="00462224" w:rsidP="00462224">
      <w:pPr>
        <w:pStyle w:val="normal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Per ogni altra informazione, non contenuta nel presente bando, rivolgersi a</w:t>
      </w:r>
    </w:p>
    <w:p w:rsidR="00462224" w:rsidRDefault="00462224" w:rsidP="00462224">
      <w:pPr>
        <w:pStyle w:val="normal"/>
        <w:ind w:left="851" w:hanging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Cav. Giorgio Milanese </w:t>
      </w:r>
    </w:p>
    <w:p w:rsidR="00462224" w:rsidRDefault="00462224" w:rsidP="00462224">
      <w:pPr>
        <w:pStyle w:val="normal"/>
        <w:ind w:left="851" w:hanging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Presidente "Il Club dei </w:t>
      </w:r>
      <w:r w:rsidRPr="00113C81">
        <w:rPr>
          <w:b/>
          <w:i/>
          <w:sz w:val="28"/>
          <w:szCs w:val="28"/>
          <w:u w:val="single"/>
        </w:rPr>
        <w:t>Cento</w:t>
      </w:r>
      <w:r>
        <w:rPr>
          <w:b/>
          <w:i/>
          <w:sz w:val="28"/>
          <w:szCs w:val="28"/>
        </w:rPr>
        <w:t>" (APS)</w:t>
      </w:r>
    </w:p>
    <w:p w:rsidR="00462224" w:rsidRDefault="00462224" w:rsidP="00462224">
      <w:pPr>
        <w:pStyle w:val="normal"/>
        <w:ind w:left="851" w:hanging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>. 392.5800757</w:t>
      </w:r>
    </w:p>
    <w:p w:rsidR="00462224" w:rsidRPr="00113C81" w:rsidRDefault="00462224" w:rsidP="00462224">
      <w:pPr>
        <w:pStyle w:val="normal"/>
        <w:ind w:left="851" w:hanging="851"/>
        <w:jc w:val="both"/>
        <w:rPr>
          <w:u w:val="single"/>
        </w:rPr>
      </w:pPr>
      <w:r>
        <w:rPr>
          <w:sz w:val="28"/>
          <w:szCs w:val="28"/>
        </w:rPr>
        <w:t>e-mail</w:t>
      </w:r>
      <w:r w:rsidRPr="00E20ABF">
        <w:rPr>
          <w:sz w:val="28"/>
          <w:szCs w:val="28"/>
        </w:rPr>
        <w:t xml:space="preserve">: </w:t>
      </w:r>
      <w:hyperlink r:id="rId14">
        <w:r w:rsidRPr="00E20ABF">
          <w:rPr>
            <w:color w:val="0000FF"/>
            <w:sz w:val="28"/>
            <w:szCs w:val="28"/>
          </w:rPr>
          <w:t>milanese_giorgio@yahoo.it</w:t>
        </w:r>
      </w:hyperlink>
    </w:p>
    <w:p w:rsidR="00462224" w:rsidRDefault="00462224" w:rsidP="00462224">
      <w:pPr>
        <w:pStyle w:val="normal"/>
        <w:ind w:left="851" w:hanging="851"/>
        <w:jc w:val="both"/>
        <w:rPr>
          <w:sz w:val="28"/>
          <w:szCs w:val="28"/>
        </w:rPr>
      </w:pPr>
    </w:p>
    <w:p w:rsidR="00462224" w:rsidRDefault="00462224" w:rsidP="00462224">
      <w:pPr>
        <w:pStyle w:val="normal"/>
        <w:ind w:left="851" w:hanging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Giorgia Catalano </w:t>
      </w:r>
    </w:p>
    <w:p w:rsidR="00462224" w:rsidRDefault="00462224" w:rsidP="00462224">
      <w:pPr>
        <w:pStyle w:val="normal"/>
        <w:ind w:left="851" w:hanging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Vicepresidente “Il Club dei Cento” (APS)</w:t>
      </w:r>
    </w:p>
    <w:p w:rsidR="00462224" w:rsidRDefault="00462224" w:rsidP="00462224">
      <w:pPr>
        <w:pStyle w:val="normal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15">
        <w:r>
          <w:rPr>
            <w:color w:val="0000FF"/>
            <w:sz w:val="28"/>
            <w:szCs w:val="28"/>
            <w:u w:val="single"/>
          </w:rPr>
          <w:t>viafattibello003@outlook.com</w:t>
        </w:r>
      </w:hyperlink>
    </w:p>
    <w:p w:rsidR="00462224" w:rsidRDefault="00462224" w:rsidP="00462224">
      <w:pPr>
        <w:pStyle w:val="normal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hyperlink r:id="rId16">
        <w:r>
          <w:rPr>
            <w:color w:val="0000FF"/>
            <w:sz w:val="28"/>
            <w:szCs w:val="28"/>
            <w:u w:val="single"/>
          </w:rPr>
          <w:t>isola@webradionetwork.eu</w:t>
        </w:r>
      </w:hyperlink>
    </w:p>
    <w:p w:rsidR="00462224" w:rsidRDefault="00462224" w:rsidP="00462224">
      <w:pPr>
        <w:pStyle w:val="normal"/>
        <w:ind w:left="851" w:hanging="851"/>
        <w:jc w:val="both"/>
        <w:rPr>
          <w:sz w:val="28"/>
          <w:szCs w:val="28"/>
        </w:rPr>
      </w:pPr>
    </w:p>
    <w:p w:rsidR="00462224" w:rsidRDefault="00462224" w:rsidP="00462224">
      <w:pPr>
        <w:pStyle w:val="normal"/>
        <w:rPr>
          <w:sz w:val="28"/>
          <w:szCs w:val="28"/>
        </w:rPr>
      </w:pPr>
    </w:p>
    <w:p w:rsidR="00462224" w:rsidRDefault="00462224" w:rsidP="00462224">
      <w:pPr>
        <w:pStyle w:val="normal"/>
        <w:jc w:val="both"/>
        <w:rPr>
          <w:sz w:val="28"/>
          <w:szCs w:val="28"/>
        </w:rPr>
      </w:pPr>
    </w:p>
    <w:p w:rsidR="00462224" w:rsidRDefault="00462224" w:rsidP="00462224">
      <w:pPr>
        <w:pStyle w:val="normal"/>
        <w:jc w:val="both"/>
        <w:rPr>
          <w:b/>
          <w:sz w:val="28"/>
          <w:szCs w:val="28"/>
          <w:u w:val="single"/>
        </w:rPr>
      </w:pPr>
    </w:p>
    <w:p w:rsidR="00525D8C" w:rsidRDefault="00525D8C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:rsidR="00113C81" w:rsidRPr="00525D8C" w:rsidRDefault="00113C81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:rsidR="003D4401" w:rsidRDefault="003D4401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3D4401" w:rsidRDefault="003D4401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113C81" w:rsidRDefault="00113C81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113C81" w:rsidRDefault="00113C81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113C81" w:rsidRDefault="00113C81" w:rsidP="00113C81">
      <w:pPr>
        <w:pStyle w:val="normal"/>
        <w:jc w:val="center"/>
        <w:rPr>
          <w:b/>
          <w:sz w:val="28"/>
          <w:szCs w:val="28"/>
        </w:rPr>
      </w:pPr>
    </w:p>
    <w:p w:rsidR="000746F5" w:rsidRDefault="000746F5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8"/>
          <w:szCs w:val="28"/>
          <w:highlight w:val="white"/>
        </w:rPr>
      </w:pPr>
    </w:p>
    <w:p w:rsidR="00170DE7" w:rsidRDefault="00170DE7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8"/>
          <w:szCs w:val="28"/>
          <w:highlight w:val="white"/>
        </w:rPr>
      </w:pPr>
    </w:p>
    <w:p w:rsidR="00170DE7" w:rsidRPr="00170DE7" w:rsidRDefault="00170DE7" w:rsidP="00113C81">
      <w:pPr>
        <w:pStyle w:val="normal"/>
        <w:ind w:left="705" w:hanging="705"/>
        <w:jc w:val="both"/>
        <w:rPr>
          <w:b/>
          <w:sz w:val="40"/>
          <w:szCs w:val="40"/>
        </w:rPr>
      </w:pPr>
    </w:p>
    <w:p w:rsidR="00526519" w:rsidRDefault="00526519" w:rsidP="00113C81">
      <w:pPr>
        <w:pStyle w:val="normal"/>
        <w:ind w:left="851" w:hanging="851"/>
        <w:jc w:val="both"/>
        <w:rPr>
          <w:b/>
          <w:sz w:val="40"/>
          <w:szCs w:val="40"/>
        </w:rPr>
      </w:pPr>
    </w:p>
    <w:p w:rsidR="00526519" w:rsidRDefault="00526519" w:rsidP="00113C81">
      <w:pPr>
        <w:pStyle w:val="normal"/>
        <w:ind w:left="851" w:hanging="851"/>
        <w:jc w:val="both"/>
        <w:rPr>
          <w:b/>
          <w:sz w:val="40"/>
          <w:szCs w:val="40"/>
        </w:rPr>
      </w:pPr>
    </w:p>
    <w:p w:rsidR="00725E8F" w:rsidRPr="00170DE7" w:rsidRDefault="00725E8F" w:rsidP="00113C81">
      <w:pPr>
        <w:pStyle w:val="normal"/>
        <w:ind w:left="851" w:hanging="851"/>
        <w:jc w:val="both"/>
        <w:rPr>
          <w:b/>
          <w:sz w:val="40"/>
          <w:szCs w:val="40"/>
        </w:rPr>
      </w:pPr>
    </w:p>
    <w:p w:rsidR="00525D8C" w:rsidRDefault="00525D8C" w:rsidP="00113C81">
      <w:pPr>
        <w:pStyle w:val="normal"/>
        <w:jc w:val="both"/>
        <w:rPr>
          <w:sz w:val="28"/>
          <w:szCs w:val="28"/>
        </w:rPr>
      </w:pPr>
    </w:p>
    <w:p w:rsidR="00113C81" w:rsidRDefault="00113C81" w:rsidP="00113C81">
      <w:pPr>
        <w:pStyle w:val="normal"/>
        <w:jc w:val="both"/>
        <w:rPr>
          <w:sz w:val="28"/>
          <w:szCs w:val="28"/>
        </w:rPr>
      </w:pPr>
    </w:p>
    <w:p w:rsidR="00113C81" w:rsidRDefault="00113C81" w:rsidP="00113C81">
      <w:pPr>
        <w:pStyle w:val="normal"/>
        <w:jc w:val="both"/>
        <w:rPr>
          <w:b/>
          <w:sz w:val="28"/>
          <w:szCs w:val="28"/>
        </w:rPr>
      </w:pPr>
    </w:p>
    <w:p w:rsidR="00113C81" w:rsidRDefault="00113C81" w:rsidP="00113C81">
      <w:pPr>
        <w:pStyle w:val="normal"/>
        <w:ind w:left="720" w:hanging="720"/>
        <w:jc w:val="both"/>
        <w:rPr>
          <w:b/>
          <w:sz w:val="28"/>
          <w:szCs w:val="28"/>
        </w:rPr>
      </w:pPr>
    </w:p>
    <w:p w:rsidR="00113C81" w:rsidRDefault="00113C81" w:rsidP="00113C81">
      <w:pPr>
        <w:pStyle w:val="normal"/>
        <w:ind w:left="851" w:hanging="851"/>
        <w:jc w:val="both"/>
        <w:rPr>
          <w:sz w:val="28"/>
          <w:szCs w:val="28"/>
        </w:rPr>
      </w:pPr>
    </w:p>
    <w:p w:rsidR="00113C81" w:rsidRDefault="00113C81" w:rsidP="00113C81">
      <w:pPr>
        <w:pStyle w:val="normal"/>
        <w:jc w:val="both"/>
        <w:rPr>
          <w:b/>
          <w:i/>
          <w:sz w:val="28"/>
          <w:szCs w:val="28"/>
        </w:rPr>
      </w:pPr>
    </w:p>
    <w:p w:rsidR="00113C81" w:rsidRDefault="00113C81" w:rsidP="00113C81">
      <w:pPr>
        <w:pStyle w:val="normal"/>
        <w:jc w:val="both"/>
        <w:rPr>
          <w:color w:val="000000"/>
          <w:sz w:val="28"/>
          <w:szCs w:val="28"/>
        </w:rPr>
      </w:pPr>
    </w:p>
    <w:p w:rsidR="00113C81" w:rsidRDefault="00113C81" w:rsidP="00113C81">
      <w:pPr>
        <w:pStyle w:val="normal"/>
        <w:jc w:val="both"/>
        <w:rPr>
          <w:color w:val="000000"/>
          <w:sz w:val="28"/>
          <w:szCs w:val="28"/>
        </w:rPr>
      </w:pPr>
    </w:p>
    <w:p w:rsidR="00113C81" w:rsidRDefault="00113C81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:rsidR="00113C81" w:rsidRDefault="00113C81" w:rsidP="00113C8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113C81" w:rsidRDefault="00113C81" w:rsidP="00113C81">
      <w:pPr>
        <w:pStyle w:val="normal"/>
        <w:jc w:val="both"/>
        <w:rPr>
          <w:sz w:val="28"/>
          <w:szCs w:val="28"/>
        </w:rPr>
      </w:pPr>
    </w:p>
    <w:p w:rsidR="00113C81" w:rsidRDefault="00113C81" w:rsidP="00113C81">
      <w:pPr>
        <w:pStyle w:val="normal"/>
        <w:jc w:val="both"/>
        <w:rPr>
          <w:sz w:val="28"/>
          <w:szCs w:val="28"/>
        </w:rPr>
      </w:pPr>
    </w:p>
    <w:p w:rsidR="00113C81" w:rsidRDefault="00113C81" w:rsidP="00113C81">
      <w:pPr>
        <w:pStyle w:val="normal"/>
        <w:jc w:val="both"/>
        <w:rPr>
          <w:sz w:val="28"/>
          <w:szCs w:val="28"/>
        </w:rPr>
      </w:pPr>
    </w:p>
    <w:p w:rsidR="00113C81" w:rsidRDefault="00113C81" w:rsidP="00113C81">
      <w:pPr>
        <w:pStyle w:val="normal"/>
        <w:ind w:left="851" w:hanging="851"/>
        <w:jc w:val="both"/>
        <w:rPr>
          <w:sz w:val="28"/>
          <w:szCs w:val="28"/>
        </w:rPr>
      </w:pPr>
    </w:p>
    <w:p w:rsidR="00113C81" w:rsidRDefault="00113C81" w:rsidP="00113C81">
      <w:pPr>
        <w:pStyle w:val="normal"/>
        <w:jc w:val="center"/>
        <w:rPr>
          <w:sz w:val="28"/>
          <w:szCs w:val="28"/>
          <w:u w:val="single"/>
        </w:rPr>
      </w:pPr>
    </w:p>
    <w:p w:rsidR="00113C81" w:rsidRDefault="00113C81" w:rsidP="00162E23">
      <w:pPr>
        <w:pStyle w:val="normal"/>
        <w:jc w:val="both"/>
        <w:rPr>
          <w:sz w:val="28"/>
          <w:szCs w:val="28"/>
        </w:rPr>
      </w:pPr>
    </w:p>
    <w:p w:rsidR="00162E23" w:rsidRDefault="00162E23" w:rsidP="00162E23">
      <w:pPr>
        <w:pStyle w:val="normal"/>
        <w:jc w:val="center"/>
        <w:rPr>
          <w:b/>
          <w:sz w:val="40"/>
          <w:szCs w:val="40"/>
        </w:rPr>
      </w:pPr>
    </w:p>
    <w:p w:rsidR="00162E23" w:rsidRDefault="00162E23"/>
    <w:sectPr w:rsidR="00162E23" w:rsidSect="00B54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cques Francois Shadow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2E23"/>
    <w:rsid w:val="00032AF0"/>
    <w:rsid w:val="000466FA"/>
    <w:rsid w:val="000746F5"/>
    <w:rsid w:val="000A1006"/>
    <w:rsid w:val="000E205A"/>
    <w:rsid w:val="00113C81"/>
    <w:rsid w:val="00162E23"/>
    <w:rsid w:val="00170DE7"/>
    <w:rsid w:val="001817E1"/>
    <w:rsid w:val="001B0594"/>
    <w:rsid w:val="002363E2"/>
    <w:rsid w:val="003030C6"/>
    <w:rsid w:val="003372FE"/>
    <w:rsid w:val="0039425E"/>
    <w:rsid w:val="003D4401"/>
    <w:rsid w:val="00421420"/>
    <w:rsid w:val="004264F5"/>
    <w:rsid w:val="00462224"/>
    <w:rsid w:val="0048636F"/>
    <w:rsid w:val="004F4346"/>
    <w:rsid w:val="00525D8C"/>
    <w:rsid w:val="00526519"/>
    <w:rsid w:val="00555FA1"/>
    <w:rsid w:val="005808BE"/>
    <w:rsid w:val="005A2EB7"/>
    <w:rsid w:val="006418B8"/>
    <w:rsid w:val="00725E8F"/>
    <w:rsid w:val="00786C7D"/>
    <w:rsid w:val="007929E8"/>
    <w:rsid w:val="007A6006"/>
    <w:rsid w:val="00811E8D"/>
    <w:rsid w:val="00902972"/>
    <w:rsid w:val="0095459F"/>
    <w:rsid w:val="00A354DA"/>
    <w:rsid w:val="00A63554"/>
    <w:rsid w:val="00B31B6A"/>
    <w:rsid w:val="00B5450A"/>
    <w:rsid w:val="00BB1EE1"/>
    <w:rsid w:val="00C06FE7"/>
    <w:rsid w:val="00CF2DB3"/>
    <w:rsid w:val="00D02D4D"/>
    <w:rsid w:val="00D42318"/>
    <w:rsid w:val="00D7054D"/>
    <w:rsid w:val="00D93EA6"/>
    <w:rsid w:val="00DC7A5C"/>
    <w:rsid w:val="00E20ABF"/>
    <w:rsid w:val="00E26F77"/>
    <w:rsid w:val="00EC7D32"/>
    <w:rsid w:val="00EE4180"/>
    <w:rsid w:val="00F6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50A"/>
  </w:style>
  <w:style w:type="paragraph" w:styleId="Titolo1">
    <w:name w:val="heading 1"/>
    <w:basedOn w:val="Normale"/>
    <w:next w:val="Normale"/>
    <w:link w:val="Titolo1Carattere"/>
    <w:uiPriority w:val="9"/>
    <w:qFormat/>
    <w:rsid w:val="0016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"/>
    <w:next w:val="normal"/>
    <w:link w:val="Titolo5Carattere"/>
    <w:rsid w:val="00162E23"/>
    <w:pPr>
      <w:keepNext/>
      <w:spacing w:after="0" w:line="240" w:lineRule="auto"/>
      <w:jc w:val="center"/>
      <w:outlineLvl w:val="4"/>
    </w:pPr>
    <w:rPr>
      <w:rFonts w:ascii="Garamond" w:eastAsia="Garamond" w:hAnsi="Garamond" w:cs="Garamond"/>
      <w:b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3C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E2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162E23"/>
    <w:rPr>
      <w:rFonts w:ascii="Garamond" w:eastAsia="Garamond" w:hAnsi="Garamond" w:cs="Garamond"/>
      <w:b/>
      <w:sz w:val="24"/>
      <w:szCs w:val="24"/>
      <w:lang w:eastAsia="it-IT"/>
    </w:rPr>
  </w:style>
  <w:style w:type="paragraph" w:customStyle="1" w:styleId="normal">
    <w:name w:val="normal"/>
    <w:rsid w:val="00162E23"/>
    <w:rPr>
      <w:rFonts w:ascii="Calibri" w:eastAsia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3C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4264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wrnradio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isola@webradionetwork.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sola@webradionetwork.e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2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viafattibello003@outlook.co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milanese_Giorgio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BE3C-42BA-4233-B590-57BCAD4C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2023-09-18T13:35:00Z</cp:lastPrinted>
  <dcterms:created xsi:type="dcterms:W3CDTF">2023-12-15T14:02:00Z</dcterms:created>
  <dcterms:modified xsi:type="dcterms:W3CDTF">2023-12-15T14:02:00Z</dcterms:modified>
</cp:coreProperties>
</file>